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BA8" w:rsidRPr="007E7039" w:rsidRDefault="00E32BA8" w:rsidP="00E32BA8">
      <w:pPr>
        <w:jc w:val="both"/>
        <w:rPr>
          <w:color w:val="000000"/>
          <w:sz w:val="28"/>
          <w:szCs w:val="28"/>
        </w:rPr>
      </w:pPr>
    </w:p>
    <w:p w:rsidR="00B40778" w:rsidRPr="00E47B6A" w:rsidRDefault="00B40778" w:rsidP="00B40778">
      <w:pPr>
        <w:tabs>
          <w:tab w:val="left" w:pos="142"/>
        </w:tabs>
        <w:ind w:left="426" w:hanging="426"/>
        <w:jc w:val="right"/>
        <w:rPr>
          <w:b/>
          <w:sz w:val="28"/>
        </w:rPr>
      </w:pPr>
      <w:r w:rsidRPr="00E47B6A">
        <w:rPr>
          <w:b/>
          <w:sz w:val="28"/>
        </w:rPr>
        <w:t>54</w:t>
      </w:r>
    </w:p>
    <w:p w:rsidR="00B40778" w:rsidRPr="00C434E2" w:rsidRDefault="00B40778" w:rsidP="00B40778">
      <w:pPr>
        <w:jc w:val="center"/>
      </w:pPr>
      <w:r w:rsidRPr="00C434E2">
        <w:t xml:space="preserve">Муниципальное бюджетное общеобразовательное учреждение </w:t>
      </w:r>
    </w:p>
    <w:p w:rsidR="00B40778" w:rsidRPr="00C434E2" w:rsidRDefault="00B40778" w:rsidP="00B40778">
      <w:pPr>
        <w:jc w:val="center"/>
      </w:pPr>
      <w:r w:rsidRPr="00C434E2">
        <w:sym w:font="Symbol" w:char="F0B2"/>
      </w:r>
      <w:proofErr w:type="spellStart"/>
      <w:r w:rsidRPr="00C434E2">
        <w:t>Городковическая</w:t>
      </w:r>
      <w:proofErr w:type="spellEnd"/>
      <w:r w:rsidRPr="00C434E2">
        <w:t xml:space="preserve"> средняя школа</w:t>
      </w:r>
      <w:r w:rsidRPr="00C434E2">
        <w:sym w:font="Symbol" w:char="F0B2"/>
      </w:r>
    </w:p>
    <w:p w:rsidR="00B40778" w:rsidRPr="00C434E2" w:rsidRDefault="00B40778" w:rsidP="00B40778">
      <w:pPr>
        <w:pBdr>
          <w:bottom w:val="single" w:sz="12" w:space="1" w:color="auto"/>
        </w:pBdr>
        <w:jc w:val="center"/>
      </w:pPr>
      <w:r w:rsidRPr="00C434E2">
        <w:t>Спасского муниципального района Рязанской области</w:t>
      </w:r>
    </w:p>
    <w:p w:rsidR="00B40778" w:rsidRPr="00C434E2" w:rsidRDefault="00B40778" w:rsidP="00B40778">
      <w:pPr>
        <w:jc w:val="center"/>
      </w:pPr>
    </w:p>
    <w:p w:rsidR="00B40778" w:rsidRPr="00C434E2" w:rsidRDefault="00B40778" w:rsidP="00B40778">
      <w:pPr>
        <w:jc w:val="center"/>
      </w:pPr>
      <w:r w:rsidRPr="00C434E2">
        <w:t>391072, Рязанская область, Спасский район, с. Лакаш</w:t>
      </w:r>
      <w:proofErr w:type="gramStart"/>
      <w:r w:rsidRPr="00C434E2">
        <w:t>.у</w:t>
      </w:r>
      <w:proofErr w:type="gramEnd"/>
      <w:r w:rsidRPr="00C434E2">
        <w:t>л. Молодёжная, д. 2</w:t>
      </w:r>
      <w:r w:rsidRPr="00C434E2">
        <w:br/>
        <w:t xml:space="preserve">Тел./Факс  (491)357-22-94, </w:t>
      </w:r>
      <w:r w:rsidRPr="00C434E2">
        <w:rPr>
          <w:lang w:val="en-US"/>
        </w:rPr>
        <w:t>E</w:t>
      </w:r>
      <w:r w:rsidRPr="00C434E2">
        <w:t>-</w:t>
      </w:r>
      <w:r w:rsidRPr="00C434E2">
        <w:rPr>
          <w:lang w:val="en-US"/>
        </w:rPr>
        <w:t>mail</w:t>
      </w:r>
      <w:r w:rsidRPr="00C434E2">
        <w:t xml:space="preserve">: </w:t>
      </w:r>
      <w:proofErr w:type="spellStart"/>
      <w:r w:rsidRPr="00C434E2">
        <w:rPr>
          <w:lang w:val="en-US"/>
        </w:rPr>
        <w:t>spassk</w:t>
      </w:r>
      <w:proofErr w:type="spellEnd"/>
      <w:r w:rsidRPr="00C434E2">
        <w:t>_</w:t>
      </w:r>
      <w:proofErr w:type="spellStart"/>
      <w:r w:rsidRPr="00C434E2">
        <w:rPr>
          <w:lang w:val="en-US"/>
        </w:rPr>
        <w:t>gs</w:t>
      </w:r>
      <w:proofErr w:type="spellEnd"/>
      <w:r w:rsidRPr="00C434E2">
        <w:t>@</w:t>
      </w:r>
      <w:r w:rsidRPr="00C434E2">
        <w:rPr>
          <w:lang w:val="en-US"/>
        </w:rPr>
        <w:t>mail</w:t>
      </w:r>
      <w:r w:rsidRPr="00C434E2">
        <w:t>.</w:t>
      </w:r>
      <w:proofErr w:type="spellStart"/>
      <w:r w:rsidRPr="00C434E2">
        <w:rPr>
          <w:lang w:val="en-US"/>
        </w:rPr>
        <w:t>ru</w:t>
      </w:r>
      <w:proofErr w:type="spellEnd"/>
    </w:p>
    <w:p w:rsidR="00B40778" w:rsidRPr="00C434E2" w:rsidRDefault="00B40778" w:rsidP="00B40778">
      <w:pPr>
        <w:tabs>
          <w:tab w:val="left" w:pos="142"/>
        </w:tabs>
        <w:ind w:left="426" w:hanging="426"/>
        <w:jc w:val="both"/>
        <w:rPr>
          <w:color w:val="FF0000"/>
        </w:rPr>
      </w:pPr>
    </w:p>
    <w:p w:rsidR="00B40778" w:rsidRPr="00C434E2" w:rsidRDefault="00B40778" w:rsidP="00B40778">
      <w:pPr>
        <w:tabs>
          <w:tab w:val="left" w:pos="142"/>
        </w:tabs>
        <w:ind w:left="426" w:hanging="426"/>
        <w:jc w:val="both"/>
      </w:pPr>
      <w:bookmarkStart w:id="0" w:name="_GoBack"/>
      <w:r w:rsidRPr="00C434E2">
        <w:t xml:space="preserve">Аналитическая справка по итогам работы школьных волонтерских отрядов </w:t>
      </w:r>
      <w:bookmarkEnd w:id="0"/>
      <w:r w:rsidRPr="00C434E2">
        <w:t>(кол-во зарегистрированных волонтёров всего и обучающихся в данный момент).</w:t>
      </w:r>
    </w:p>
    <w:p w:rsidR="00556F52" w:rsidRPr="00C434E2" w:rsidRDefault="00556F52" w:rsidP="00556F52">
      <w:pPr>
        <w:jc w:val="center"/>
        <w:rPr>
          <w:b/>
          <w:color w:val="FF0000"/>
        </w:rPr>
      </w:pPr>
    </w:p>
    <w:p w:rsidR="00556F52" w:rsidRPr="00C434E2" w:rsidRDefault="00556F52" w:rsidP="00B40778">
      <w:pPr>
        <w:pStyle w:val="1"/>
        <w:ind w:firstLine="180"/>
        <w:jc w:val="both"/>
        <w:rPr>
          <w:sz w:val="24"/>
          <w:szCs w:val="24"/>
        </w:rPr>
      </w:pPr>
      <w:r w:rsidRPr="00C434E2">
        <w:rPr>
          <w:sz w:val="24"/>
          <w:szCs w:val="24"/>
        </w:rPr>
        <w:t xml:space="preserve">В настоящее время в </w:t>
      </w:r>
      <w:r w:rsidR="00B40778" w:rsidRPr="00C434E2">
        <w:rPr>
          <w:sz w:val="24"/>
          <w:szCs w:val="24"/>
        </w:rPr>
        <w:t>волонтёрском отряде «Горячие сердца»</w:t>
      </w:r>
      <w:r w:rsidRPr="00C434E2">
        <w:rPr>
          <w:sz w:val="24"/>
          <w:szCs w:val="24"/>
        </w:rPr>
        <w:t xml:space="preserve"> 49 зарегистрированн</w:t>
      </w:r>
      <w:r w:rsidR="00B40778" w:rsidRPr="00C434E2">
        <w:rPr>
          <w:sz w:val="24"/>
          <w:szCs w:val="24"/>
        </w:rPr>
        <w:t>ых добровольцев. Это учащиеся 8</w:t>
      </w:r>
      <w:r w:rsidRPr="00C434E2">
        <w:rPr>
          <w:sz w:val="24"/>
          <w:szCs w:val="24"/>
        </w:rPr>
        <w:t>-11 классов, выпускники школы. Из них 16 активно действующих волонтеров.</w:t>
      </w:r>
    </w:p>
    <w:p w:rsidR="00E32BA8" w:rsidRPr="00C434E2" w:rsidRDefault="00E32BA8" w:rsidP="00B40778">
      <w:pPr>
        <w:pStyle w:val="a3"/>
        <w:spacing w:before="0" w:beforeAutospacing="0" w:after="0" w:afterAutospacing="0"/>
        <w:jc w:val="both"/>
      </w:pPr>
      <w:r w:rsidRPr="00C434E2">
        <w:t xml:space="preserve">В этом учебном году отряд </w:t>
      </w:r>
      <w:r w:rsidR="00B40778" w:rsidRPr="00C434E2">
        <w:t xml:space="preserve">работал согласно утвержденному плану, принимая участие во многих добровольческих делах школы и района. Наши ребята </w:t>
      </w:r>
      <w:r w:rsidRPr="00C434E2">
        <w:t>сделал</w:t>
      </w:r>
      <w:r w:rsidR="00B40778" w:rsidRPr="00C434E2">
        <w:t>и</w:t>
      </w:r>
      <w:r w:rsidRPr="00C434E2">
        <w:t xml:space="preserve"> много добрых дел </w:t>
      </w:r>
      <w:r w:rsidR="00B40778" w:rsidRPr="00C434E2">
        <w:t xml:space="preserve">для жителей села, провел мероприятия </w:t>
      </w:r>
      <w:r w:rsidRPr="00C434E2">
        <w:t xml:space="preserve">в рамках </w:t>
      </w:r>
      <w:r w:rsidR="00133A5F" w:rsidRPr="00C434E2">
        <w:t>празднования 7</w:t>
      </w:r>
      <w:r w:rsidR="00556F52" w:rsidRPr="00C434E2">
        <w:t xml:space="preserve">3–ей </w:t>
      </w:r>
      <w:r w:rsidR="009C2C32" w:rsidRPr="00C434E2">
        <w:t xml:space="preserve">годовщины </w:t>
      </w:r>
      <w:r w:rsidR="00133A5F" w:rsidRPr="00C434E2">
        <w:t xml:space="preserve"> Велик</w:t>
      </w:r>
      <w:r w:rsidR="00556F52" w:rsidRPr="00C434E2">
        <w:t>о</w:t>
      </w:r>
      <w:r w:rsidR="00133A5F" w:rsidRPr="00C434E2">
        <w:t xml:space="preserve">й Победы, </w:t>
      </w:r>
      <w:r w:rsidRPr="00C434E2">
        <w:t xml:space="preserve">приняли </w:t>
      </w:r>
      <w:r w:rsidR="00133A5F" w:rsidRPr="00C434E2">
        <w:t xml:space="preserve">участие </w:t>
      </w:r>
      <w:r w:rsidRPr="00C434E2">
        <w:t>в областной акции «Весенняя неделя добра</w:t>
      </w:r>
      <w:r w:rsidR="00133A5F" w:rsidRPr="00C434E2">
        <w:t xml:space="preserve"> 201</w:t>
      </w:r>
      <w:r w:rsidR="00556F52" w:rsidRPr="00C434E2">
        <w:t>8</w:t>
      </w:r>
      <w:r w:rsidRPr="00C434E2">
        <w:t>»</w:t>
      </w:r>
      <w:r w:rsidR="00133A5F" w:rsidRPr="00C434E2">
        <w:t>, «</w:t>
      </w:r>
      <w:r w:rsidR="00F42B59" w:rsidRPr="00C434E2">
        <w:t>Дн</w:t>
      </w:r>
      <w:r w:rsidR="00133A5F" w:rsidRPr="00C434E2">
        <w:t>ях единых действий»  посвященных</w:t>
      </w:r>
      <w:r w:rsidR="00556F52" w:rsidRPr="00C434E2">
        <w:t xml:space="preserve"> Дню </w:t>
      </w:r>
      <w:r w:rsidR="00133A5F" w:rsidRPr="00C434E2">
        <w:t>Победы.</w:t>
      </w:r>
    </w:p>
    <w:p w:rsidR="00F04A34" w:rsidRPr="00C434E2" w:rsidRDefault="00F04A34" w:rsidP="00F04A34">
      <w:pPr>
        <w:pStyle w:val="a5"/>
        <w:rPr>
          <w:color w:val="262626"/>
        </w:rPr>
      </w:pPr>
    </w:p>
    <w:p w:rsidR="00133A5F" w:rsidRPr="00C434E2" w:rsidRDefault="00133A5F" w:rsidP="00E32BA8">
      <w:pPr>
        <w:jc w:val="center"/>
      </w:pPr>
    </w:p>
    <w:p w:rsidR="00556F52" w:rsidRPr="00C434E2" w:rsidRDefault="00133A5F" w:rsidP="00C434E2">
      <w:r w:rsidRPr="00C434E2">
        <w:rPr>
          <w:b/>
        </w:rPr>
        <w:t>«Недел</w:t>
      </w:r>
      <w:r w:rsidR="00C434E2" w:rsidRPr="00C434E2">
        <w:rPr>
          <w:b/>
        </w:rPr>
        <w:t>я</w:t>
      </w:r>
      <w:r w:rsidRPr="00C434E2">
        <w:rPr>
          <w:b/>
        </w:rPr>
        <w:t xml:space="preserve"> добра 201</w:t>
      </w:r>
      <w:r w:rsidR="00556F52" w:rsidRPr="00C434E2">
        <w:rPr>
          <w:b/>
        </w:rPr>
        <w:t xml:space="preserve">8 </w:t>
      </w:r>
      <w:r w:rsidR="00E32BA8" w:rsidRPr="00C434E2">
        <w:rPr>
          <w:b/>
        </w:rPr>
        <w:t>г.»</w:t>
      </w:r>
    </w:p>
    <w:p w:rsidR="00C434E2" w:rsidRPr="00C434E2" w:rsidRDefault="00C434E2" w:rsidP="007B58F1">
      <w:pPr>
        <w:numPr>
          <w:ilvl w:val="0"/>
          <w:numId w:val="15"/>
        </w:numPr>
        <w:rPr>
          <w:color w:val="262626"/>
        </w:rPr>
      </w:pPr>
      <w:r w:rsidRPr="00C434E2">
        <w:t>Оказание помощи пожилым людям села «Ветеран живет рядом», по благоустройству придомовой территории.</w:t>
      </w:r>
    </w:p>
    <w:p w:rsidR="00556F52" w:rsidRPr="00C434E2" w:rsidRDefault="00556F52" w:rsidP="00556F52">
      <w:pPr>
        <w:pStyle w:val="1"/>
        <w:numPr>
          <w:ilvl w:val="0"/>
          <w:numId w:val="15"/>
        </w:numPr>
        <w:spacing w:line="288" w:lineRule="auto"/>
        <w:ind w:right="175"/>
        <w:rPr>
          <w:sz w:val="24"/>
          <w:szCs w:val="24"/>
        </w:rPr>
      </w:pPr>
      <w:r w:rsidRPr="00C434E2">
        <w:rPr>
          <w:sz w:val="24"/>
          <w:szCs w:val="24"/>
        </w:rPr>
        <w:t>Субботник  по уборке территории школы «Ребята с нашего двора»;</w:t>
      </w:r>
    </w:p>
    <w:p w:rsidR="00556F52" w:rsidRPr="00C434E2" w:rsidRDefault="00556F52" w:rsidP="00556F52">
      <w:pPr>
        <w:pStyle w:val="1"/>
        <w:numPr>
          <w:ilvl w:val="0"/>
          <w:numId w:val="15"/>
        </w:numPr>
        <w:spacing w:line="288" w:lineRule="auto"/>
        <w:ind w:right="175"/>
        <w:rPr>
          <w:sz w:val="24"/>
          <w:szCs w:val="24"/>
        </w:rPr>
      </w:pPr>
      <w:r w:rsidRPr="00C434E2">
        <w:rPr>
          <w:sz w:val="24"/>
          <w:szCs w:val="24"/>
        </w:rPr>
        <w:t xml:space="preserve">Уроки Добра в 1-4 классах, 6-7 </w:t>
      </w:r>
      <w:proofErr w:type="spellStart"/>
      <w:r w:rsidRPr="00C434E2">
        <w:rPr>
          <w:sz w:val="24"/>
          <w:szCs w:val="24"/>
        </w:rPr>
        <w:t>кл</w:t>
      </w:r>
      <w:proofErr w:type="spellEnd"/>
      <w:r w:rsidRPr="00C434E2">
        <w:rPr>
          <w:sz w:val="24"/>
          <w:szCs w:val="24"/>
        </w:rPr>
        <w:t>. час «Чернобыльский урок»;</w:t>
      </w:r>
    </w:p>
    <w:p w:rsidR="00C434E2" w:rsidRPr="00C434E2" w:rsidRDefault="00C434E2" w:rsidP="00C434E2">
      <w:r w:rsidRPr="00C434E2">
        <w:rPr>
          <w:b/>
        </w:rPr>
        <w:t>«Зеленая планета»</w:t>
      </w:r>
    </w:p>
    <w:p w:rsidR="00C434E2" w:rsidRPr="00C434E2" w:rsidRDefault="00C434E2" w:rsidP="00C434E2">
      <w:pPr>
        <w:pStyle w:val="1"/>
        <w:numPr>
          <w:ilvl w:val="0"/>
          <w:numId w:val="15"/>
        </w:numPr>
        <w:spacing w:line="288" w:lineRule="auto"/>
        <w:ind w:right="175"/>
        <w:rPr>
          <w:color w:val="262626"/>
          <w:sz w:val="24"/>
          <w:szCs w:val="24"/>
        </w:rPr>
      </w:pPr>
      <w:r w:rsidRPr="00C434E2">
        <w:rPr>
          <w:sz w:val="24"/>
          <w:szCs w:val="24"/>
        </w:rPr>
        <w:t xml:space="preserve"> </w:t>
      </w:r>
      <w:r w:rsidRPr="00C434E2">
        <w:rPr>
          <w:color w:val="262626"/>
          <w:sz w:val="24"/>
          <w:szCs w:val="24"/>
        </w:rPr>
        <w:t xml:space="preserve"> «Золотая осень» - организация выставки поделок из природного материала и овощей (1-7 </w:t>
      </w:r>
      <w:proofErr w:type="spellStart"/>
      <w:r w:rsidRPr="00C434E2">
        <w:rPr>
          <w:color w:val="262626"/>
          <w:sz w:val="24"/>
          <w:szCs w:val="24"/>
        </w:rPr>
        <w:t>кл</w:t>
      </w:r>
      <w:proofErr w:type="spellEnd"/>
      <w:r w:rsidRPr="00C434E2">
        <w:rPr>
          <w:color w:val="262626"/>
          <w:sz w:val="24"/>
          <w:szCs w:val="24"/>
        </w:rPr>
        <w:t>.)</w:t>
      </w:r>
    </w:p>
    <w:p w:rsidR="00C434E2" w:rsidRPr="00C434E2" w:rsidRDefault="00C434E2" w:rsidP="00C434E2">
      <w:pPr>
        <w:numPr>
          <w:ilvl w:val="0"/>
          <w:numId w:val="15"/>
        </w:numPr>
        <w:rPr>
          <w:color w:val="262626"/>
        </w:rPr>
      </w:pPr>
      <w:r w:rsidRPr="00C434E2">
        <w:rPr>
          <w:color w:val="262626"/>
        </w:rPr>
        <w:t>Операция «Кормушка»</w:t>
      </w:r>
    </w:p>
    <w:p w:rsidR="00C434E2" w:rsidRPr="00C434E2" w:rsidRDefault="00C434E2" w:rsidP="00C434E2">
      <w:pPr>
        <w:numPr>
          <w:ilvl w:val="0"/>
          <w:numId w:val="15"/>
        </w:numPr>
        <w:rPr>
          <w:color w:val="262626"/>
        </w:rPr>
      </w:pPr>
      <w:r w:rsidRPr="00C434E2">
        <w:rPr>
          <w:color w:val="262626"/>
        </w:rPr>
        <w:t>Операция «Птичий дом»</w:t>
      </w:r>
    </w:p>
    <w:p w:rsidR="00C434E2" w:rsidRPr="00C434E2" w:rsidRDefault="00C434E2" w:rsidP="00C434E2">
      <w:pPr>
        <w:numPr>
          <w:ilvl w:val="0"/>
          <w:numId w:val="15"/>
        </w:numPr>
        <w:rPr>
          <w:color w:val="262626"/>
        </w:rPr>
      </w:pPr>
      <w:r w:rsidRPr="00C434E2">
        <w:rPr>
          <w:color w:val="262626"/>
        </w:rPr>
        <w:t>Экологический рейд «Чистые берега»</w:t>
      </w:r>
    </w:p>
    <w:p w:rsidR="007B58F1" w:rsidRPr="00C434E2" w:rsidRDefault="00C434E2" w:rsidP="007B58F1">
      <w:pPr>
        <w:numPr>
          <w:ilvl w:val="0"/>
          <w:numId w:val="15"/>
        </w:numPr>
        <w:spacing w:line="288" w:lineRule="auto"/>
        <w:ind w:right="175"/>
      </w:pPr>
      <w:r w:rsidRPr="00C434E2">
        <w:rPr>
          <w:color w:val="262626"/>
        </w:rPr>
        <w:t>Посадка саженцев кустарников в школьном питомнике декоративных растений</w:t>
      </w:r>
    </w:p>
    <w:p w:rsidR="007B58F1" w:rsidRPr="00C434E2" w:rsidRDefault="007B58F1" w:rsidP="007B58F1">
      <w:pPr>
        <w:shd w:val="clear" w:color="auto" w:fill="FFFFFF"/>
        <w:rPr>
          <w:b/>
          <w:color w:val="262626"/>
        </w:rPr>
      </w:pPr>
      <w:r w:rsidRPr="00C434E2">
        <w:rPr>
          <w:b/>
          <w:color w:val="262626"/>
        </w:rPr>
        <w:t>«Это нужно живым!»</w:t>
      </w:r>
    </w:p>
    <w:p w:rsidR="007B58F1" w:rsidRPr="00C434E2" w:rsidRDefault="007B58F1" w:rsidP="007B58F1">
      <w:pPr>
        <w:numPr>
          <w:ilvl w:val="0"/>
          <w:numId w:val="15"/>
        </w:numPr>
        <w:shd w:val="clear" w:color="auto" w:fill="FFFFFF"/>
        <w:rPr>
          <w:color w:val="262626"/>
        </w:rPr>
      </w:pPr>
      <w:r w:rsidRPr="00C434E2">
        <w:rPr>
          <w:color w:val="262626"/>
        </w:rPr>
        <w:t xml:space="preserve">Общешкольная антитеррористическая </w:t>
      </w:r>
      <w:proofErr w:type="gramStart"/>
      <w:r w:rsidRPr="00C434E2">
        <w:rPr>
          <w:color w:val="262626"/>
        </w:rPr>
        <w:t>линейка</w:t>
      </w:r>
      <w:proofErr w:type="gramEnd"/>
      <w:r w:rsidRPr="00C434E2">
        <w:rPr>
          <w:color w:val="262626"/>
        </w:rPr>
        <w:t xml:space="preserve"> посвящ</w:t>
      </w:r>
      <w:r w:rsidR="00C434E2" w:rsidRPr="00C434E2">
        <w:rPr>
          <w:color w:val="262626"/>
        </w:rPr>
        <w:t>енная трагедии в Бе</w:t>
      </w:r>
      <w:r w:rsidRPr="00C434E2">
        <w:rPr>
          <w:color w:val="262626"/>
        </w:rPr>
        <w:t>слане.</w:t>
      </w:r>
    </w:p>
    <w:p w:rsidR="007B58F1" w:rsidRPr="00C434E2" w:rsidRDefault="007B58F1" w:rsidP="007B58F1">
      <w:pPr>
        <w:numPr>
          <w:ilvl w:val="0"/>
          <w:numId w:val="15"/>
        </w:numPr>
        <w:shd w:val="clear" w:color="auto" w:fill="FFFFFF"/>
        <w:rPr>
          <w:color w:val="262626"/>
        </w:rPr>
      </w:pPr>
      <w:r w:rsidRPr="00C434E2">
        <w:rPr>
          <w:color w:val="262626"/>
        </w:rPr>
        <w:t>Акция «Это нужно живым» у обелиска павшим в ВОВ с. Лакаш осень</w:t>
      </w:r>
    </w:p>
    <w:p w:rsidR="007B58F1" w:rsidRPr="00C434E2" w:rsidRDefault="007B58F1" w:rsidP="007B58F1">
      <w:pPr>
        <w:numPr>
          <w:ilvl w:val="0"/>
          <w:numId w:val="15"/>
        </w:numPr>
        <w:shd w:val="clear" w:color="auto" w:fill="FFFFFF"/>
        <w:rPr>
          <w:color w:val="262626"/>
        </w:rPr>
      </w:pPr>
      <w:r w:rsidRPr="00C434E2">
        <w:rPr>
          <w:color w:val="262626"/>
        </w:rPr>
        <w:t>Акция «Это нужно живым» у обелиска павшим в ВОВ с. Лакаш зима</w:t>
      </w:r>
    </w:p>
    <w:p w:rsidR="00556F52" w:rsidRPr="00C434E2" w:rsidRDefault="00556F52" w:rsidP="00556F52">
      <w:pPr>
        <w:pStyle w:val="1"/>
        <w:numPr>
          <w:ilvl w:val="0"/>
          <w:numId w:val="15"/>
        </w:numPr>
        <w:spacing w:line="288" w:lineRule="auto"/>
        <w:ind w:right="175"/>
        <w:rPr>
          <w:sz w:val="24"/>
          <w:szCs w:val="24"/>
        </w:rPr>
      </w:pPr>
      <w:r w:rsidRPr="00C434E2">
        <w:rPr>
          <w:sz w:val="24"/>
          <w:szCs w:val="24"/>
        </w:rPr>
        <w:t xml:space="preserve">Акции: </w:t>
      </w:r>
    </w:p>
    <w:p w:rsidR="00556F52" w:rsidRPr="00C434E2" w:rsidRDefault="00556F52" w:rsidP="00C434E2">
      <w:pPr>
        <w:pStyle w:val="1"/>
        <w:numPr>
          <w:ilvl w:val="1"/>
          <w:numId w:val="15"/>
        </w:numPr>
        <w:ind w:right="175" w:firstLine="0"/>
        <w:rPr>
          <w:sz w:val="24"/>
          <w:szCs w:val="24"/>
        </w:rPr>
      </w:pPr>
      <w:r w:rsidRPr="00C434E2">
        <w:rPr>
          <w:sz w:val="24"/>
          <w:szCs w:val="24"/>
        </w:rPr>
        <w:t>«Это нужно живым» благоустройство обелиска в центре с. Лакаш, и памятника на территории школы.</w:t>
      </w:r>
    </w:p>
    <w:p w:rsidR="00556F52" w:rsidRPr="00C434E2" w:rsidRDefault="00556F52" w:rsidP="00C434E2">
      <w:pPr>
        <w:pStyle w:val="1"/>
        <w:numPr>
          <w:ilvl w:val="1"/>
          <w:numId w:val="15"/>
        </w:numPr>
        <w:ind w:right="175" w:firstLine="0"/>
        <w:rPr>
          <w:sz w:val="24"/>
          <w:szCs w:val="24"/>
        </w:rPr>
      </w:pPr>
      <w:r w:rsidRPr="00C434E2">
        <w:rPr>
          <w:sz w:val="24"/>
          <w:szCs w:val="24"/>
        </w:rPr>
        <w:t xml:space="preserve"> «Чистый парк» уборка листвы в центральном парке села</w:t>
      </w:r>
    </w:p>
    <w:p w:rsidR="00556F52" w:rsidRPr="00C434E2" w:rsidRDefault="00556F52" w:rsidP="00C434E2">
      <w:pPr>
        <w:pStyle w:val="1"/>
        <w:numPr>
          <w:ilvl w:val="1"/>
          <w:numId w:val="15"/>
        </w:numPr>
        <w:ind w:right="175" w:firstLine="0"/>
        <w:rPr>
          <w:sz w:val="24"/>
          <w:szCs w:val="24"/>
        </w:rPr>
      </w:pPr>
      <w:r w:rsidRPr="00C434E2">
        <w:rPr>
          <w:sz w:val="24"/>
          <w:szCs w:val="24"/>
        </w:rPr>
        <w:t xml:space="preserve">«Цветы </w:t>
      </w:r>
      <w:r w:rsidR="00F04A34" w:rsidRPr="00C434E2">
        <w:rPr>
          <w:sz w:val="24"/>
          <w:szCs w:val="24"/>
        </w:rPr>
        <w:t>героям</w:t>
      </w:r>
      <w:r w:rsidRPr="00C434E2">
        <w:rPr>
          <w:sz w:val="24"/>
          <w:szCs w:val="24"/>
        </w:rPr>
        <w:t>» посадка цветов у обелисков.</w:t>
      </w:r>
    </w:p>
    <w:p w:rsidR="00556F52" w:rsidRPr="00C434E2" w:rsidRDefault="00556F52" w:rsidP="00C434E2">
      <w:pPr>
        <w:pStyle w:val="1"/>
        <w:numPr>
          <w:ilvl w:val="1"/>
          <w:numId w:val="15"/>
        </w:numPr>
        <w:ind w:right="175" w:firstLine="0"/>
        <w:rPr>
          <w:sz w:val="24"/>
          <w:szCs w:val="24"/>
        </w:rPr>
      </w:pPr>
      <w:r w:rsidRPr="00C434E2">
        <w:rPr>
          <w:sz w:val="24"/>
          <w:szCs w:val="24"/>
        </w:rPr>
        <w:t xml:space="preserve">Операция ВНУК. </w:t>
      </w:r>
    </w:p>
    <w:p w:rsidR="00556F52" w:rsidRPr="00C434E2" w:rsidRDefault="00556F52" w:rsidP="00C434E2">
      <w:pPr>
        <w:pStyle w:val="1"/>
        <w:numPr>
          <w:ilvl w:val="1"/>
          <w:numId w:val="15"/>
        </w:numPr>
        <w:ind w:right="175" w:firstLine="0"/>
        <w:rPr>
          <w:sz w:val="24"/>
          <w:szCs w:val="24"/>
        </w:rPr>
      </w:pPr>
      <w:r w:rsidRPr="00C434E2">
        <w:rPr>
          <w:sz w:val="24"/>
          <w:szCs w:val="24"/>
        </w:rPr>
        <w:t>«Красная гвоздика»,</w:t>
      </w:r>
    </w:p>
    <w:p w:rsidR="00556F52" w:rsidRPr="00C434E2" w:rsidRDefault="00556F52" w:rsidP="00C434E2">
      <w:pPr>
        <w:pStyle w:val="1"/>
        <w:numPr>
          <w:ilvl w:val="1"/>
          <w:numId w:val="15"/>
        </w:numPr>
        <w:ind w:right="175" w:firstLine="0"/>
        <w:rPr>
          <w:sz w:val="24"/>
          <w:szCs w:val="24"/>
        </w:rPr>
      </w:pPr>
      <w:r w:rsidRPr="00C434E2">
        <w:rPr>
          <w:sz w:val="24"/>
          <w:szCs w:val="24"/>
        </w:rPr>
        <w:t xml:space="preserve"> «Георгиевская ленточка»,</w:t>
      </w:r>
    </w:p>
    <w:p w:rsidR="00C434E2" w:rsidRPr="00C434E2" w:rsidRDefault="00F04A34" w:rsidP="00C434E2">
      <w:pPr>
        <w:pStyle w:val="1"/>
        <w:numPr>
          <w:ilvl w:val="1"/>
          <w:numId w:val="15"/>
        </w:numPr>
        <w:ind w:right="175" w:firstLine="0"/>
        <w:rPr>
          <w:sz w:val="24"/>
          <w:szCs w:val="24"/>
        </w:rPr>
      </w:pPr>
      <w:r w:rsidRPr="00C434E2">
        <w:rPr>
          <w:sz w:val="24"/>
          <w:szCs w:val="24"/>
        </w:rPr>
        <w:t>«Вспомним всех по</w:t>
      </w:r>
      <w:r w:rsidR="00556F52" w:rsidRPr="00C434E2">
        <w:rPr>
          <w:sz w:val="24"/>
          <w:szCs w:val="24"/>
        </w:rPr>
        <w:t xml:space="preserve">именно» </w:t>
      </w:r>
    </w:p>
    <w:p w:rsidR="00556F52" w:rsidRPr="00C434E2" w:rsidRDefault="00556F52" w:rsidP="00C434E2">
      <w:pPr>
        <w:pStyle w:val="1"/>
        <w:numPr>
          <w:ilvl w:val="1"/>
          <w:numId w:val="15"/>
        </w:numPr>
        <w:tabs>
          <w:tab w:val="num" w:pos="284"/>
        </w:tabs>
        <w:ind w:right="175" w:firstLine="0"/>
        <w:rPr>
          <w:sz w:val="24"/>
          <w:szCs w:val="24"/>
        </w:rPr>
      </w:pPr>
      <w:r w:rsidRPr="00C434E2">
        <w:rPr>
          <w:sz w:val="24"/>
          <w:szCs w:val="24"/>
        </w:rPr>
        <w:t xml:space="preserve"> «Открытка для ветерана»</w:t>
      </w:r>
    </w:p>
    <w:p w:rsidR="00C434E2" w:rsidRPr="00C434E2" w:rsidRDefault="00C434E2" w:rsidP="00C434E2">
      <w:pPr>
        <w:pStyle w:val="1"/>
        <w:numPr>
          <w:ilvl w:val="0"/>
          <w:numId w:val="15"/>
        </w:numPr>
        <w:tabs>
          <w:tab w:val="clear" w:pos="720"/>
          <w:tab w:val="num" w:pos="284"/>
        </w:tabs>
        <w:ind w:right="175" w:hanging="294"/>
        <w:rPr>
          <w:sz w:val="24"/>
          <w:szCs w:val="24"/>
        </w:rPr>
      </w:pPr>
      <w:r w:rsidRPr="00C434E2">
        <w:rPr>
          <w:sz w:val="24"/>
          <w:szCs w:val="24"/>
        </w:rPr>
        <w:t xml:space="preserve">Участие в торжественном концерте для жителей села, посвященном 73 годовщине Великой Победы. </w:t>
      </w:r>
    </w:p>
    <w:p w:rsidR="00C434E2" w:rsidRPr="00C434E2" w:rsidRDefault="00C434E2" w:rsidP="00C434E2">
      <w:pPr>
        <w:pStyle w:val="1"/>
        <w:numPr>
          <w:ilvl w:val="0"/>
          <w:numId w:val="15"/>
        </w:numPr>
        <w:tabs>
          <w:tab w:val="clear" w:pos="720"/>
          <w:tab w:val="num" w:pos="284"/>
        </w:tabs>
        <w:ind w:right="175" w:hanging="294"/>
        <w:rPr>
          <w:sz w:val="24"/>
          <w:szCs w:val="24"/>
        </w:rPr>
      </w:pPr>
      <w:r w:rsidRPr="00C434E2">
        <w:rPr>
          <w:sz w:val="24"/>
          <w:szCs w:val="24"/>
        </w:rPr>
        <w:t>Участие во Всероссийских акциях:</w:t>
      </w:r>
    </w:p>
    <w:p w:rsidR="00C434E2" w:rsidRPr="00C434E2" w:rsidRDefault="00C434E2" w:rsidP="00C434E2">
      <w:pPr>
        <w:pStyle w:val="a5"/>
        <w:ind w:left="1500"/>
      </w:pPr>
      <w:r w:rsidRPr="00C434E2">
        <w:t xml:space="preserve">- «Бессмертный полк», </w:t>
      </w:r>
    </w:p>
    <w:p w:rsidR="00C434E2" w:rsidRPr="00C434E2" w:rsidRDefault="00C434E2" w:rsidP="00C434E2">
      <w:pPr>
        <w:pStyle w:val="a5"/>
        <w:ind w:left="1500"/>
      </w:pPr>
      <w:r w:rsidRPr="00C434E2">
        <w:t xml:space="preserve">- «Волонтерский корпус 70 лет победы», </w:t>
      </w:r>
    </w:p>
    <w:p w:rsidR="00C434E2" w:rsidRPr="00C434E2" w:rsidRDefault="00C434E2" w:rsidP="00C434E2">
      <w:pPr>
        <w:pStyle w:val="a5"/>
        <w:ind w:left="1500"/>
      </w:pPr>
      <w:r w:rsidRPr="00C434E2">
        <w:t xml:space="preserve">- «Парад Красных гвоздик», </w:t>
      </w:r>
    </w:p>
    <w:p w:rsidR="00C434E2" w:rsidRPr="00C434E2" w:rsidRDefault="00C434E2" w:rsidP="00C434E2">
      <w:pPr>
        <w:pStyle w:val="1"/>
        <w:tabs>
          <w:tab w:val="num" w:pos="1440"/>
        </w:tabs>
        <w:spacing w:line="288" w:lineRule="auto"/>
        <w:ind w:left="1440" w:right="175"/>
        <w:rPr>
          <w:sz w:val="24"/>
          <w:szCs w:val="24"/>
        </w:rPr>
      </w:pPr>
    </w:p>
    <w:p w:rsidR="00C434E2" w:rsidRPr="00C434E2" w:rsidRDefault="00C434E2" w:rsidP="00C434E2">
      <w:pPr>
        <w:rPr>
          <w:b/>
          <w:color w:val="262626"/>
        </w:rPr>
      </w:pPr>
      <w:r w:rsidRPr="00C434E2">
        <w:rPr>
          <w:b/>
          <w:color w:val="262626"/>
        </w:rPr>
        <w:t>«Мы выбираем жизнь!» </w:t>
      </w:r>
    </w:p>
    <w:p w:rsidR="00C434E2" w:rsidRPr="00C434E2" w:rsidRDefault="00C434E2" w:rsidP="00C434E2">
      <w:pPr>
        <w:numPr>
          <w:ilvl w:val="0"/>
          <w:numId w:val="15"/>
        </w:numPr>
        <w:shd w:val="clear" w:color="auto" w:fill="FFFFFF"/>
        <w:rPr>
          <w:color w:val="262626"/>
        </w:rPr>
      </w:pPr>
      <w:r w:rsidRPr="00C434E2">
        <w:rPr>
          <w:color w:val="262626"/>
        </w:rPr>
        <w:t>Акция «Красная ленточка»</w:t>
      </w:r>
    </w:p>
    <w:p w:rsidR="00C434E2" w:rsidRPr="00C434E2" w:rsidRDefault="00C434E2" w:rsidP="00C434E2">
      <w:pPr>
        <w:numPr>
          <w:ilvl w:val="0"/>
          <w:numId w:val="15"/>
        </w:numPr>
        <w:shd w:val="clear" w:color="auto" w:fill="FFFFFF"/>
        <w:rPr>
          <w:color w:val="262626"/>
        </w:rPr>
      </w:pPr>
      <w:r w:rsidRPr="00C434E2">
        <w:rPr>
          <w:color w:val="262626"/>
        </w:rPr>
        <w:t>Акция «Белая ленточка» День инвалидов</w:t>
      </w:r>
    </w:p>
    <w:p w:rsidR="00C434E2" w:rsidRPr="00C434E2" w:rsidRDefault="00C434E2" w:rsidP="00C434E2">
      <w:pPr>
        <w:numPr>
          <w:ilvl w:val="0"/>
          <w:numId w:val="15"/>
        </w:numPr>
        <w:shd w:val="clear" w:color="auto" w:fill="FFFFFF"/>
        <w:rPr>
          <w:color w:val="262626"/>
        </w:rPr>
      </w:pPr>
      <w:r w:rsidRPr="00C434E2">
        <w:rPr>
          <w:color w:val="262626"/>
        </w:rPr>
        <w:t>Спортивная эстафета для 5-9 классов</w:t>
      </w:r>
    </w:p>
    <w:p w:rsidR="00C434E2" w:rsidRPr="00C434E2" w:rsidRDefault="00C434E2" w:rsidP="00C434E2">
      <w:pPr>
        <w:pStyle w:val="a5"/>
        <w:numPr>
          <w:ilvl w:val="0"/>
          <w:numId w:val="15"/>
        </w:numPr>
        <w:snapToGrid w:val="0"/>
      </w:pPr>
      <w:r w:rsidRPr="00C434E2">
        <w:t>Спортивный праздник «Выбираю спорт, как альтернативу вредным привычкам»</w:t>
      </w:r>
    </w:p>
    <w:p w:rsidR="00C434E2" w:rsidRPr="00C434E2" w:rsidRDefault="00C434E2" w:rsidP="00C434E2">
      <w:pPr>
        <w:pStyle w:val="a5"/>
        <w:numPr>
          <w:ilvl w:val="0"/>
          <w:numId w:val="15"/>
        </w:numPr>
        <w:snapToGrid w:val="0"/>
      </w:pPr>
      <w:r w:rsidRPr="00C434E2">
        <w:t xml:space="preserve">Выставка детских рисунков «Если хочешь быть </w:t>
      </w:r>
      <w:proofErr w:type="gramStart"/>
      <w:r w:rsidRPr="00C434E2">
        <w:t>здоров</w:t>
      </w:r>
      <w:proofErr w:type="gramEnd"/>
      <w:r w:rsidRPr="00C434E2">
        <w:t>»</w:t>
      </w:r>
    </w:p>
    <w:p w:rsidR="00C434E2" w:rsidRPr="00C434E2" w:rsidRDefault="00C434E2" w:rsidP="00C434E2">
      <w:pPr>
        <w:pStyle w:val="a5"/>
        <w:numPr>
          <w:ilvl w:val="0"/>
          <w:numId w:val="15"/>
        </w:numPr>
        <w:snapToGrid w:val="0"/>
      </w:pPr>
      <w:r w:rsidRPr="00C434E2">
        <w:t>Лыжные соревнования под девизом «Бросай курить, вставай на лыжи» 6-11 класс</w:t>
      </w:r>
    </w:p>
    <w:p w:rsidR="00C434E2" w:rsidRPr="00C434E2" w:rsidRDefault="00C434E2" w:rsidP="00C434E2">
      <w:pPr>
        <w:pStyle w:val="a5"/>
        <w:numPr>
          <w:ilvl w:val="0"/>
          <w:numId w:val="15"/>
        </w:numPr>
        <w:snapToGrid w:val="0"/>
      </w:pPr>
      <w:r w:rsidRPr="00C434E2">
        <w:t>Военизированная эстафета, посвященная 23 февраля «Защитниками не рождаются, защитниками становятся» 5-9 класс.</w:t>
      </w:r>
    </w:p>
    <w:p w:rsidR="00C434E2" w:rsidRPr="00C434E2" w:rsidRDefault="00C434E2" w:rsidP="00C434E2">
      <w:pPr>
        <w:pStyle w:val="a5"/>
        <w:numPr>
          <w:ilvl w:val="0"/>
          <w:numId w:val="15"/>
        </w:numPr>
        <w:snapToGrid w:val="0"/>
      </w:pPr>
      <w:r w:rsidRPr="00C434E2">
        <w:t>Соревнования по баскетболу 6-11 классы.</w:t>
      </w:r>
    </w:p>
    <w:p w:rsidR="00C434E2" w:rsidRPr="00C434E2" w:rsidRDefault="00C434E2" w:rsidP="00C434E2">
      <w:pPr>
        <w:pStyle w:val="a5"/>
        <w:numPr>
          <w:ilvl w:val="0"/>
          <w:numId w:val="15"/>
        </w:numPr>
        <w:snapToGrid w:val="0"/>
      </w:pPr>
      <w:r w:rsidRPr="00C434E2">
        <w:t>Соревнования по стрельбе «Золотая мишень» среди 5-7, 8-9 классов.</w:t>
      </w:r>
    </w:p>
    <w:p w:rsidR="00C434E2" w:rsidRPr="00C434E2" w:rsidRDefault="00C434E2" w:rsidP="00C434E2">
      <w:pPr>
        <w:pStyle w:val="a5"/>
        <w:numPr>
          <w:ilvl w:val="0"/>
          <w:numId w:val="15"/>
        </w:numPr>
        <w:snapToGrid w:val="0"/>
      </w:pPr>
      <w:r w:rsidRPr="00C434E2">
        <w:t>«Мой выбор - здоровье»:</w:t>
      </w:r>
    </w:p>
    <w:p w:rsidR="00C434E2" w:rsidRPr="00C434E2" w:rsidRDefault="00C434E2" w:rsidP="00C434E2">
      <w:pPr>
        <w:snapToGrid w:val="0"/>
        <w:ind w:left="360" w:firstLine="348"/>
      </w:pPr>
      <w:r w:rsidRPr="00C434E2">
        <w:t xml:space="preserve"> -  </w:t>
      </w:r>
      <w:proofErr w:type="spellStart"/>
      <w:r w:rsidRPr="00C434E2">
        <w:t>флешмоб</w:t>
      </w:r>
      <w:proofErr w:type="spellEnd"/>
      <w:r w:rsidRPr="00C434E2">
        <w:t xml:space="preserve">  «В здоровом теле - здоровый дух» 1-11 класс</w:t>
      </w:r>
    </w:p>
    <w:p w:rsidR="00C434E2" w:rsidRPr="00C434E2" w:rsidRDefault="00C434E2" w:rsidP="00C434E2">
      <w:pPr>
        <w:pStyle w:val="a5"/>
        <w:ind w:left="708"/>
      </w:pPr>
      <w:r w:rsidRPr="00C434E2">
        <w:t>- «Веселые старты»</w:t>
      </w:r>
    </w:p>
    <w:p w:rsidR="00C434E2" w:rsidRPr="00C434E2" w:rsidRDefault="00C434E2" w:rsidP="00C434E2">
      <w:pPr>
        <w:rPr>
          <w:b/>
          <w:color w:val="262626"/>
        </w:rPr>
      </w:pPr>
    </w:p>
    <w:p w:rsidR="00C434E2" w:rsidRPr="00C434E2" w:rsidRDefault="00C434E2" w:rsidP="00C434E2">
      <w:pPr>
        <w:rPr>
          <w:b/>
          <w:color w:val="262626"/>
        </w:rPr>
      </w:pPr>
      <w:r w:rsidRPr="00C434E2">
        <w:rPr>
          <w:b/>
          <w:color w:val="262626"/>
        </w:rPr>
        <w:t>«Семейное счастье» </w:t>
      </w:r>
    </w:p>
    <w:p w:rsidR="00C434E2" w:rsidRPr="00C434E2" w:rsidRDefault="00C434E2" w:rsidP="00C434E2">
      <w:pPr>
        <w:numPr>
          <w:ilvl w:val="0"/>
          <w:numId w:val="15"/>
        </w:numPr>
        <w:rPr>
          <w:b/>
          <w:color w:val="262626"/>
        </w:rPr>
      </w:pPr>
      <w:r w:rsidRPr="00C434E2">
        <w:rPr>
          <w:color w:val="262626"/>
        </w:rPr>
        <w:t xml:space="preserve"> Акция «Открытка» ко дню матери.</w:t>
      </w:r>
    </w:p>
    <w:p w:rsidR="00C434E2" w:rsidRPr="00C434E2" w:rsidRDefault="00C434E2" w:rsidP="00C434E2">
      <w:pPr>
        <w:rPr>
          <w:b/>
          <w:color w:val="262626"/>
        </w:rPr>
      </w:pPr>
    </w:p>
    <w:p w:rsidR="00C434E2" w:rsidRPr="00C434E2" w:rsidRDefault="00C434E2" w:rsidP="00C434E2">
      <w:pPr>
        <w:rPr>
          <w:b/>
          <w:color w:val="262626"/>
        </w:rPr>
      </w:pPr>
      <w:r w:rsidRPr="00C434E2">
        <w:rPr>
          <w:b/>
          <w:color w:val="262626"/>
        </w:rPr>
        <w:t>«За новые горизонты!»</w:t>
      </w:r>
    </w:p>
    <w:p w:rsidR="00556F52" w:rsidRPr="00C434E2" w:rsidRDefault="00C434E2" w:rsidP="00556F52">
      <w:pPr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spacing w:line="288" w:lineRule="auto"/>
        <w:ind w:right="175" w:hanging="294"/>
      </w:pPr>
      <w:r w:rsidRPr="00C434E2">
        <w:rPr>
          <w:color w:val="262626"/>
        </w:rPr>
        <w:t>Работа над социальным проектом «Верхом по Мещере»</w:t>
      </w:r>
      <w:r w:rsidR="00556F52" w:rsidRPr="00C434E2">
        <w:t xml:space="preserve"> </w:t>
      </w:r>
    </w:p>
    <w:p w:rsidR="00556F52" w:rsidRPr="00C434E2" w:rsidRDefault="00556F52" w:rsidP="00556F52">
      <w:pPr>
        <w:pStyle w:val="1"/>
        <w:numPr>
          <w:ilvl w:val="0"/>
          <w:numId w:val="15"/>
        </w:numPr>
        <w:tabs>
          <w:tab w:val="clear" w:pos="720"/>
          <w:tab w:val="num" w:pos="284"/>
        </w:tabs>
        <w:spacing w:line="288" w:lineRule="auto"/>
        <w:ind w:right="175" w:hanging="294"/>
        <w:rPr>
          <w:sz w:val="24"/>
          <w:szCs w:val="24"/>
        </w:rPr>
      </w:pPr>
      <w:r w:rsidRPr="00C434E2">
        <w:rPr>
          <w:sz w:val="24"/>
          <w:szCs w:val="24"/>
        </w:rPr>
        <w:t>Праздничный концерт «Созвездие талантов» посвященный чествованию активистов и волонтеров школы,  с вручением дипломов, благодарностей и волонтерских книжек.</w:t>
      </w:r>
    </w:p>
    <w:p w:rsidR="00C434E2" w:rsidRPr="00C434E2" w:rsidRDefault="00C434E2" w:rsidP="00556F52">
      <w:pPr>
        <w:pStyle w:val="1"/>
        <w:numPr>
          <w:ilvl w:val="0"/>
          <w:numId w:val="15"/>
        </w:numPr>
        <w:tabs>
          <w:tab w:val="clear" w:pos="720"/>
          <w:tab w:val="num" w:pos="284"/>
        </w:tabs>
        <w:spacing w:line="288" w:lineRule="auto"/>
        <w:ind w:right="175" w:hanging="294"/>
        <w:rPr>
          <w:sz w:val="24"/>
          <w:szCs w:val="24"/>
        </w:rPr>
      </w:pPr>
      <w:r w:rsidRPr="00C434E2">
        <w:rPr>
          <w:sz w:val="24"/>
          <w:szCs w:val="24"/>
        </w:rPr>
        <w:t>Разработка социально-краеведческого проекта «Музей крестьянского быта»</w:t>
      </w:r>
    </w:p>
    <w:p w:rsidR="00D37422" w:rsidRPr="00C434E2" w:rsidRDefault="00556F52" w:rsidP="00C434E2">
      <w:pPr>
        <w:pStyle w:val="1"/>
        <w:spacing w:line="288" w:lineRule="auto"/>
        <w:ind w:left="720" w:right="175"/>
        <w:rPr>
          <w:sz w:val="24"/>
          <w:szCs w:val="24"/>
        </w:rPr>
      </w:pPr>
      <w:r w:rsidRPr="00C434E2">
        <w:rPr>
          <w:sz w:val="24"/>
          <w:szCs w:val="24"/>
        </w:rPr>
        <w:t xml:space="preserve"> </w:t>
      </w:r>
    </w:p>
    <w:p w:rsidR="00133A5F" w:rsidRPr="00C434E2" w:rsidRDefault="00133A5F" w:rsidP="00B40778">
      <w:pPr>
        <w:ind w:firstLine="360"/>
        <w:jc w:val="both"/>
      </w:pPr>
      <w:r w:rsidRPr="00C434E2">
        <w:t xml:space="preserve">Активная работа школьного волонтерского отряда не может не затрагивать вопросы </w:t>
      </w:r>
      <w:proofErr w:type="spellStart"/>
      <w:r w:rsidRPr="00C434E2">
        <w:t>здоровьесбережения</w:t>
      </w:r>
      <w:proofErr w:type="spellEnd"/>
      <w:r w:rsidRPr="00C434E2">
        <w:t xml:space="preserve">. Ребята с энтузиазмом организуют спортивные праздники, </w:t>
      </w:r>
      <w:proofErr w:type="spellStart"/>
      <w:r w:rsidRPr="00C434E2">
        <w:t>здоровьесберегающие</w:t>
      </w:r>
      <w:proofErr w:type="spellEnd"/>
      <w:r w:rsidRPr="00C434E2">
        <w:t xml:space="preserve"> акции, школьные рейды. </w:t>
      </w:r>
      <w:r w:rsidR="00F563C6" w:rsidRPr="00C434E2">
        <w:t>Б</w:t>
      </w:r>
      <w:r w:rsidRPr="00C434E2">
        <w:t xml:space="preserve">лагодаря деятельности отряда в нашей школе появилось много мероприятий, ставших традиционными. </w:t>
      </w:r>
    </w:p>
    <w:p w:rsidR="00D37422" w:rsidRPr="00C434E2" w:rsidRDefault="00D37422" w:rsidP="00D37422">
      <w:pPr>
        <w:snapToGrid w:val="0"/>
        <w:ind w:left="360"/>
      </w:pPr>
    </w:p>
    <w:p w:rsidR="00E32BA8" w:rsidRPr="00C434E2" w:rsidRDefault="00E32BA8" w:rsidP="00BF6BC6">
      <w:pPr>
        <w:jc w:val="both"/>
      </w:pPr>
      <w:r w:rsidRPr="00C434E2">
        <w:t>Участие активистов школы в региональных конкурсах и мероприятиях, работа волонтерского отряда освещалось в районной периодической печати (газета «Спасские вести»)</w:t>
      </w:r>
      <w:r w:rsidR="00B40778" w:rsidRPr="00C434E2">
        <w:t>.</w:t>
      </w:r>
    </w:p>
    <w:p w:rsidR="00B40778" w:rsidRPr="00C434E2" w:rsidRDefault="00B40778" w:rsidP="00BF6BC6">
      <w:pPr>
        <w:jc w:val="both"/>
      </w:pPr>
    </w:p>
    <w:p w:rsidR="00B40778" w:rsidRPr="00C434E2" w:rsidRDefault="00B40778" w:rsidP="00BF6BC6">
      <w:pPr>
        <w:jc w:val="both"/>
      </w:pPr>
      <w:r w:rsidRPr="00C434E2">
        <w:t>Добровольческая работа в нашей школе является интересной и почетной обязанностью. Ребята любят участвовать в традиционных школьных делах, с интересом принимают нововведения. Волонтеры работают дружно и слажено, многие инициативы добровольческих дел и мероприятий исходят от рядовых членов отряда. Во время работы проявляют заботу и уважение к людям пожилого возраста, с нескрываемой радостью принимают от них благодарности.</w:t>
      </w:r>
    </w:p>
    <w:p w:rsidR="00B40778" w:rsidRPr="00C434E2" w:rsidRDefault="00B40778" w:rsidP="00BF6BC6">
      <w:pPr>
        <w:jc w:val="both"/>
      </w:pPr>
      <w:r w:rsidRPr="00C434E2">
        <w:t xml:space="preserve">Участие школьников в добровольческой деятельности формирует характер молодых людей, развивает в них чувства сострадания, потребность помочь более </w:t>
      </w:r>
      <w:proofErr w:type="gramStart"/>
      <w:r w:rsidRPr="00C434E2">
        <w:t>слабому</w:t>
      </w:r>
      <w:proofErr w:type="gramEnd"/>
      <w:r w:rsidRPr="00C434E2">
        <w:t xml:space="preserve">, нуждающемуся в поддержке. Работа волонтера – полезная практика для подростка, будущего полноправного гражданина России. </w:t>
      </w:r>
    </w:p>
    <w:p w:rsidR="00E32BA8" w:rsidRPr="00C434E2" w:rsidRDefault="00E32BA8" w:rsidP="00E32BA8"/>
    <w:p w:rsidR="00B40778" w:rsidRPr="00C434E2" w:rsidRDefault="00B40778" w:rsidP="00B40778">
      <w:pPr>
        <w:spacing w:after="200" w:line="276" w:lineRule="auto"/>
        <w:ind w:left="360"/>
        <w:jc w:val="right"/>
      </w:pPr>
      <w:r w:rsidRPr="00C434E2">
        <w:t>Директор школы _________________ Корнеева Н.А.</w:t>
      </w:r>
    </w:p>
    <w:p w:rsidR="00E32BA8" w:rsidRPr="00C434E2" w:rsidRDefault="00E32BA8" w:rsidP="00E32BA8">
      <w:pPr>
        <w:jc w:val="right"/>
      </w:pPr>
    </w:p>
    <w:p w:rsidR="00E32BA8" w:rsidRPr="00C434E2" w:rsidRDefault="00E32BA8" w:rsidP="00E32BA8"/>
    <w:p w:rsidR="00E32BA8" w:rsidRPr="00C434E2" w:rsidRDefault="00E32BA8"/>
    <w:sectPr w:rsidR="00E32BA8" w:rsidRPr="00C434E2" w:rsidSect="00F806B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2780"/>
    <w:multiLevelType w:val="hybridMultilevel"/>
    <w:tmpl w:val="08AE5628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3811965"/>
    <w:multiLevelType w:val="hybridMultilevel"/>
    <w:tmpl w:val="72ACBAE8"/>
    <w:lvl w:ilvl="0" w:tplc="5DB08A7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9DA286B"/>
    <w:multiLevelType w:val="hybridMultilevel"/>
    <w:tmpl w:val="88547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">
    <w:nsid w:val="0F0D2398"/>
    <w:multiLevelType w:val="hybridMultilevel"/>
    <w:tmpl w:val="4F5A8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">
    <w:nsid w:val="18E952EC"/>
    <w:multiLevelType w:val="hybridMultilevel"/>
    <w:tmpl w:val="F81E5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">
    <w:nsid w:val="19F50EB8"/>
    <w:multiLevelType w:val="hybridMultilevel"/>
    <w:tmpl w:val="BF163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">
    <w:nsid w:val="1D4801FD"/>
    <w:multiLevelType w:val="hybridMultilevel"/>
    <w:tmpl w:val="B82846F6"/>
    <w:lvl w:ilvl="0" w:tplc="AF9EE3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F680808"/>
    <w:multiLevelType w:val="hybridMultilevel"/>
    <w:tmpl w:val="89D4E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19644F"/>
    <w:multiLevelType w:val="hybridMultilevel"/>
    <w:tmpl w:val="F3F255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0738B2"/>
    <w:multiLevelType w:val="hybridMultilevel"/>
    <w:tmpl w:val="64FEEA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B126B0"/>
    <w:multiLevelType w:val="hybridMultilevel"/>
    <w:tmpl w:val="E684F920"/>
    <w:lvl w:ilvl="0" w:tplc="041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1">
    <w:nsid w:val="3637193D"/>
    <w:multiLevelType w:val="hybridMultilevel"/>
    <w:tmpl w:val="EF2E7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2">
    <w:nsid w:val="412561E3"/>
    <w:multiLevelType w:val="hybridMultilevel"/>
    <w:tmpl w:val="F74811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8C74264"/>
    <w:multiLevelType w:val="hybridMultilevel"/>
    <w:tmpl w:val="78A26C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41B6645"/>
    <w:multiLevelType w:val="hybridMultilevel"/>
    <w:tmpl w:val="EA7E7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C35D67"/>
    <w:multiLevelType w:val="hybridMultilevel"/>
    <w:tmpl w:val="83946688"/>
    <w:lvl w:ilvl="0" w:tplc="2D72C63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6A267120"/>
    <w:multiLevelType w:val="hybridMultilevel"/>
    <w:tmpl w:val="66AC4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C250FEC"/>
    <w:multiLevelType w:val="hybridMultilevel"/>
    <w:tmpl w:val="1CF2F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8">
    <w:nsid w:val="70930D77"/>
    <w:multiLevelType w:val="hybridMultilevel"/>
    <w:tmpl w:val="922AC45C"/>
    <w:lvl w:ilvl="0" w:tplc="EC76F56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78D73515"/>
    <w:multiLevelType w:val="hybridMultilevel"/>
    <w:tmpl w:val="3078F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271B75"/>
    <w:multiLevelType w:val="hybridMultilevel"/>
    <w:tmpl w:val="EDAA3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18"/>
  </w:num>
  <w:num w:numId="4">
    <w:abstractNumId w:val="6"/>
  </w:num>
  <w:num w:numId="5">
    <w:abstractNumId w:val="9"/>
  </w:num>
  <w:num w:numId="6">
    <w:abstractNumId w:val="12"/>
  </w:num>
  <w:num w:numId="7">
    <w:abstractNumId w:val="16"/>
  </w:num>
  <w:num w:numId="8">
    <w:abstractNumId w:val="8"/>
  </w:num>
  <w:num w:numId="9">
    <w:abstractNumId w:val="7"/>
  </w:num>
  <w:num w:numId="10">
    <w:abstractNumId w:val="19"/>
  </w:num>
  <w:num w:numId="11">
    <w:abstractNumId w:val="14"/>
  </w:num>
  <w:num w:numId="12">
    <w:abstractNumId w:val="10"/>
  </w:num>
  <w:num w:numId="13">
    <w:abstractNumId w:val="20"/>
  </w:num>
  <w:num w:numId="14">
    <w:abstractNumId w:val="0"/>
  </w:num>
  <w:num w:numId="15">
    <w:abstractNumId w:val="13"/>
  </w:num>
  <w:num w:numId="16">
    <w:abstractNumId w:val="11"/>
  </w:num>
  <w:num w:numId="17">
    <w:abstractNumId w:val="4"/>
  </w:num>
  <w:num w:numId="18">
    <w:abstractNumId w:val="5"/>
  </w:num>
  <w:num w:numId="19">
    <w:abstractNumId w:val="3"/>
  </w:num>
  <w:num w:numId="20">
    <w:abstractNumId w:val="17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32BA8"/>
    <w:rsid w:val="00032AC6"/>
    <w:rsid w:val="00084A27"/>
    <w:rsid w:val="000C5420"/>
    <w:rsid w:val="00133A5F"/>
    <w:rsid w:val="004C51BD"/>
    <w:rsid w:val="00556F52"/>
    <w:rsid w:val="00715647"/>
    <w:rsid w:val="00790F8A"/>
    <w:rsid w:val="00792A75"/>
    <w:rsid w:val="007B58F1"/>
    <w:rsid w:val="009C2C32"/>
    <w:rsid w:val="00A52657"/>
    <w:rsid w:val="00AD0CD8"/>
    <w:rsid w:val="00B40778"/>
    <w:rsid w:val="00BF6BC6"/>
    <w:rsid w:val="00C434E2"/>
    <w:rsid w:val="00CE10A7"/>
    <w:rsid w:val="00D37422"/>
    <w:rsid w:val="00D377DE"/>
    <w:rsid w:val="00D46473"/>
    <w:rsid w:val="00E32BA8"/>
    <w:rsid w:val="00E47B6A"/>
    <w:rsid w:val="00F04A34"/>
    <w:rsid w:val="00F42B59"/>
    <w:rsid w:val="00F563C6"/>
    <w:rsid w:val="00F80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B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32BA8"/>
    <w:pPr>
      <w:spacing w:before="100" w:beforeAutospacing="1" w:after="100" w:afterAutospacing="1"/>
    </w:pPr>
  </w:style>
  <w:style w:type="paragraph" w:customStyle="1" w:styleId="1">
    <w:name w:val="Обычный1"/>
    <w:rsid w:val="00E32B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4">
    <w:name w:val="Знак Знак Знак Знак"/>
    <w:basedOn w:val="a"/>
    <w:rsid w:val="00E32BA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032A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B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32BA8"/>
    <w:pPr>
      <w:spacing w:before="100" w:beforeAutospacing="1" w:after="100" w:afterAutospacing="1"/>
    </w:pPr>
  </w:style>
  <w:style w:type="paragraph" w:customStyle="1" w:styleId="1">
    <w:name w:val="Обычный1"/>
    <w:rsid w:val="00E32B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4">
    <w:name w:val="Знак Знак Знак Знак"/>
    <w:basedOn w:val="a"/>
    <w:rsid w:val="00E32BA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032A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4421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Погонина Ирина Константиновна</cp:lastModifiedBy>
  <cp:revision>6</cp:revision>
  <cp:lastPrinted>2018-09-11T12:23:00Z</cp:lastPrinted>
  <dcterms:created xsi:type="dcterms:W3CDTF">2018-09-10T19:02:00Z</dcterms:created>
  <dcterms:modified xsi:type="dcterms:W3CDTF">2018-09-11T12:23:00Z</dcterms:modified>
</cp:coreProperties>
</file>