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26" w:rsidRDefault="00D71226" w:rsidP="00D71226">
      <w:pPr>
        <w:jc w:val="center"/>
        <w:rPr>
          <w:sz w:val="26"/>
          <w:szCs w:val="26"/>
        </w:rPr>
      </w:pPr>
      <w:r w:rsidRPr="00844104">
        <w:rPr>
          <w:sz w:val="26"/>
          <w:szCs w:val="26"/>
        </w:rPr>
        <w:t xml:space="preserve">Муниципальное бюджетное </w:t>
      </w:r>
      <w:r>
        <w:rPr>
          <w:sz w:val="26"/>
          <w:szCs w:val="26"/>
        </w:rPr>
        <w:t>обще</w:t>
      </w:r>
      <w:r w:rsidRPr="00844104">
        <w:rPr>
          <w:sz w:val="26"/>
          <w:szCs w:val="26"/>
        </w:rPr>
        <w:t xml:space="preserve">образовательное учреждение </w:t>
      </w:r>
    </w:p>
    <w:p w:rsidR="00D71226" w:rsidRDefault="00D71226" w:rsidP="00D71226">
      <w:pPr>
        <w:jc w:val="center"/>
        <w:rPr>
          <w:sz w:val="26"/>
          <w:szCs w:val="26"/>
        </w:rPr>
      </w:pPr>
      <w:r>
        <w:rPr>
          <w:sz w:val="26"/>
          <w:szCs w:val="26"/>
        </w:rPr>
        <w:sym w:font="Symbol" w:char="F0B2"/>
      </w:r>
      <w:r w:rsidRPr="00844104">
        <w:rPr>
          <w:sz w:val="26"/>
          <w:szCs w:val="26"/>
        </w:rPr>
        <w:t>Городковическая средняя школа</w:t>
      </w:r>
      <w:r>
        <w:rPr>
          <w:sz w:val="26"/>
          <w:szCs w:val="26"/>
        </w:rPr>
        <w:sym w:font="Symbol" w:char="F0B2"/>
      </w:r>
      <w:r>
        <w:rPr>
          <w:sz w:val="26"/>
          <w:szCs w:val="26"/>
        </w:rPr>
        <w:t xml:space="preserve"> </w:t>
      </w:r>
    </w:p>
    <w:p w:rsidR="00D71226" w:rsidRDefault="00D71226" w:rsidP="00D71226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Спасского муниципального района Рязанской области</w:t>
      </w:r>
    </w:p>
    <w:p w:rsidR="00D71226" w:rsidRPr="00CD5FCF" w:rsidRDefault="00D71226" w:rsidP="00D71226">
      <w:pPr>
        <w:jc w:val="center"/>
        <w:rPr>
          <w:sz w:val="2"/>
          <w:szCs w:val="26"/>
        </w:rPr>
      </w:pPr>
    </w:p>
    <w:p w:rsidR="00D71226" w:rsidRPr="002A08E9" w:rsidRDefault="00D71226" w:rsidP="00D71226">
      <w:pPr>
        <w:jc w:val="center"/>
        <w:rPr>
          <w:sz w:val="26"/>
          <w:szCs w:val="26"/>
        </w:rPr>
      </w:pPr>
      <w:r w:rsidRPr="00844104">
        <w:rPr>
          <w:sz w:val="26"/>
          <w:szCs w:val="26"/>
        </w:rPr>
        <w:t>391072, Рязанская область, Спасский район, с. Лакаш</w:t>
      </w:r>
      <w:proofErr w:type="gramStart"/>
      <w:r w:rsidRPr="00844104">
        <w:rPr>
          <w:sz w:val="26"/>
          <w:szCs w:val="26"/>
        </w:rPr>
        <w:t>.</w:t>
      </w:r>
      <w:proofErr w:type="gramEnd"/>
      <w:r w:rsidRPr="00844104">
        <w:rPr>
          <w:sz w:val="26"/>
          <w:szCs w:val="26"/>
        </w:rPr>
        <w:t xml:space="preserve"> </w:t>
      </w:r>
      <w:proofErr w:type="gramStart"/>
      <w:r w:rsidRPr="00844104">
        <w:rPr>
          <w:sz w:val="26"/>
          <w:szCs w:val="26"/>
        </w:rPr>
        <w:t>у</w:t>
      </w:r>
      <w:proofErr w:type="gramEnd"/>
      <w:r w:rsidRPr="00844104">
        <w:rPr>
          <w:sz w:val="26"/>
          <w:szCs w:val="26"/>
        </w:rPr>
        <w:t>л. Молодёжная</w:t>
      </w:r>
      <w:r>
        <w:rPr>
          <w:sz w:val="26"/>
          <w:szCs w:val="26"/>
        </w:rPr>
        <w:t>, д. 2</w:t>
      </w:r>
      <w:r>
        <w:rPr>
          <w:sz w:val="26"/>
          <w:szCs w:val="26"/>
        </w:rPr>
        <w:br/>
      </w:r>
      <w:r w:rsidRPr="002A08E9">
        <w:rPr>
          <w:sz w:val="26"/>
          <w:szCs w:val="26"/>
        </w:rPr>
        <w:t>Тел.</w:t>
      </w:r>
      <w:r>
        <w:rPr>
          <w:sz w:val="26"/>
          <w:szCs w:val="26"/>
        </w:rPr>
        <w:t>/Факс</w:t>
      </w:r>
      <w:r w:rsidRPr="002A08E9">
        <w:rPr>
          <w:sz w:val="26"/>
          <w:szCs w:val="26"/>
        </w:rPr>
        <w:t xml:space="preserve">  (491)357-22-94, </w:t>
      </w:r>
      <w:r w:rsidRPr="002A08E9">
        <w:rPr>
          <w:sz w:val="26"/>
          <w:szCs w:val="26"/>
          <w:lang w:val="en-US"/>
        </w:rPr>
        <w:t>E</w:t>
      </w:r>
      <w:r w:rsidRPr="002A08E9">
        <w:rPr>
          <w:sz w:val="26"/>
          <w:szCs w:val="26"/>
        </w:rPr>
        <w:t>-</w:t>
      </w:r>
      <w:r w:rsidRPr="002A08E9">
        <w:rPr>
          <w:sz w:val="26"/>
          <w:szCs w:val="26"/>
          <w:lang w:val="en-US"/>
        </w:rPr>
        <w:t>mail</w:t>
      </w:r>
      <w:r w:rsidRPr="002A08E9">
        <w:rPr>
          <w:sz w:val="26"/>
          <w:szCs w:val="26"/>
        </w:rPr>
        <w:t xml:space="preserve">: </w:t>
      </w:r>
      <w:proofErr w:type="spellStart"/>
      <w:r w:rsidRPr="002A08E9">
        <w:rPr>
          <w:sz w:val="26"/>
          <w:szCs w:val="26"/>
          <w:lang w:val="en-US"/>
        </w:rPr>
        <w:t>spassk</w:t>
      </w:r>
      <w:proofErr w:type="spellEnd"/>
      <w:r w:rsidRPr="002A08E9">
        <w:rPr>
          <w:sz w:val="26"/>
          <w:szCs w:val="26"/>
        </w:rPr>
        <w:t>_</w:t>
      </w:r>
      <w:proofErr w:type="spellStart"/>
      <w:r w:rsidRPr="002A08E9">
        <w:rPr>
          <w:sz w:val="26"/>
          <w:szCs w:val="26"/>
          <w:lang w:val="en-US"/>
        </w:rPr>
        <w:t>gs</w:t>
      </w:r>
      <w:proofErr w:type="spellEnd"/>
      <w:r w:rsidRPr="002A08E9">
        <w:rPr>
          <w:sz w:val="26"/>
          <w:szCs w:val="26"/>
        </w:rPr>
        <w:t>@</w:t>
      </w:r>
      <w:r w:rsidRPr="002A08E9">
        <w:rPr>
          <w:sz w:val="26"/>
          <w:szCs w:val="26"/>
          <w:lang w:val="en-US"/>
        </w:rPr>
        <w:t>mail</w:t>
      </w:r>
      <w:r w:rsidRPr="002A08E9">
        <w:rPr>
          <w:sz w:val="26"/>
          <w:szCs w:val="26"/>
        </w:rPr>
        <w:t>.</w:t>
      </w:r>
      <w:proofErr w:type="spellStart"/>
      <w:r w:rsidRPr="002A08E9">
        <w:rPr>
          <w:sz w:val="26"/>
          <w:szCs w:val="26"/>
          <w:lang w:val="en-US"/>
        </w:rPr>
        <w:t>ru</w:t>
      </w:r>
      <w:proofErr w:type="spellEnd"/>
    </w:p>
    <w:p w:rsidR="008D5C6B" w:rsidRDefault="008D5C6B"/>
    <w:p w:rsidR="00F60A99" w:rsidRPr="00F60A99" w:rsidRDefault="00F60A99" w:rsidP="00F60A99">
      <w:pPr>
        <w:pStyle w:val="a3"/>
        <w:tabs>
          <w:tab w:val="left" w:pos="142"/>
        </w:tabs>
        <w:ind w:left="0" w:right="-143"/>
        <w:rPr>
          <w:sz w:val="24"/>
          <w:szCs w:val="24"/>
        </w:rPr>
      </w:pPr>
      <w:r w:rsidRPr="00F60A99">
        <w:rPr>
          <w:sz w:val="24"/>
          <w:szCs w:val="24"/>
        </w:rPr>
        <w:t>57. Информация   об организации  дополнительного образования.</w:t>
      </w:r>
    </w:p>
    <w:p w:rsidR="00F60A99" w:rsidRPr="00E24CC4" w:rsidRDefault="00F60A99" w:rsidP="00F60A99">
      <w:pPr>
        <w:pStyle w:val="a3"/>
        <w:tabs>
          <w:tab w:val="left" w:pos="142"/>
        </w:tabs>
        <w:ind w:left="0" w:right="-143"/>
        <w:rPr>
          <w:color w:val="FF0000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701"/>
        <w:gridCol w:w="1985"/>
        <w:gridCol w:w="2693"/>
        <w:gridCol w:w="1276"/>
      </w:tblGrid>
      <w:tr w:rsidR="005715F7" w:rsidRPr="00F60A99" w:rsidTr="0029420A">
        <w:tc>
          <w:tcPr>
            <w:tcW w:w="2268" w:type="dxa"/>
          </w:tcPr>
          <w:p w:rsidR="005715F7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5715F7" w:rsidRPr="00F60A99" w:rsidRDefault="005715F7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1985" w:type="dxa"/>
          </w:tcPr>
          <w:p w:rsidR="005715F7" w:rsidRPr="00F60A99" w:rsidRDefault="005715F7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направление</w:t>
            </w:r>
          </w:p>
        </w:tc>
        <w:tc>
          <w:tcPr>
            <w:tcW w:w="2693" w:type="dxa"/>
          </w:tcPr>
          <w:p w:rsidR="005715F7" w:rsidRPr="00F60A99" w:rsidRDefault="005715F7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название объединения</w:t>
            </w:r>
          </w:p>
        </w:tc>
        <w:tc>
          <w:tcPr>
            <w:tcW w:w="1276" w:type="dxa"/>
          </w:tcPr>
          <w:p w:rsidR="005715F7" w:rsidRPr="00F60A99" w:rsidRDefault="005715F7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кол-во часов</w:t>
            </w:r>
          </w:p>
        </w:tc>
      </w:tr>
      <w:tr w:rsidR="0029420A" w:rsidRPr="00F60A99" w:rsidTr="0029420A">
        <w:tc>
          <w:tcPr>
            <w:tcW w:w="2268" w:type="dxa"/>
            <w:vMerge w:val="restart"/>
          </w:tcPr>
          <w:p w:rsidR="0029420A" w:rsidRDefault="0029420A" w:rsidP="00F60A99">
            <w:pPr>
              <w:jc w:val="center"/>
            </w:pPr>
            <w:r w:rsidRPr="00F60A99">
              <w:t xml:space="preserve">МБОУ </w:t>
            </w:r>
            <w:r w:rsidRPr="00F60A99">
              <w:sym w:font="Symbol" w:char="F0B2"/>
            </w:r>
            <w:r w:rsidRPr="00F60A99">
              <w:t>Городковическая средняя школа</w:t>
            </w:r>
            <w:r w:rsidRPr="00F60A99">
              <w:sym w:font="Symbol" w:char="F0B2"/>
            </w:r>
            <w:r w:rsidRPr="00F60A99">
              <w:t xml:space="preserve">, </w:t>
            </w:r>
          </w:p>
          <w:p w:rsidR="0029420A" w:rsidRPr="00F60A99" w:rsidRDefault="0029420A" w:rsidP="00F60A99">
            <w:pPr>
              <w:jc w:val="center"/>
            </w:pPr>
          </w:p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есть</w:t>
            </w:r>
          </w:p>
        </w:tc>
        <w:tc>
          <w:tcPr>
            <w:tcW w:w="1701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Гременицкий В.В.</w:t>
            </w:r>
          </w:p>
        </w:tc>
        <w:tc>
          <w:tcPr>
            <w:tcW w:w="1985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</w:t>
            </w:r>
          </w:p>
        </w:tc>
        <w:tc>
          <w:tcPr>
            <w:tcW w:w="2693" w:type="dxa"/>
          </w:tcPr>
          <w:p w:rsidR="0029420A" w:rsidRPr="00F60A99" w:rsidRDefault="0029420A" w:rsidP="00F60A99">
            <w:pPr>
              <w:jc w:val="center"/>
            </w:pPr>
            <w:r w:rsidRPr="00F60A99">
              <w:t xml:space="preserve"> </w:t>
            </w:r>
          </w:p>
          <w:p w:rsidR="0029420A" w:rsidRPr="00F60A99" w:rsidRDefault="0029420A" w:rsidP="00F60A99">
            <w:pPr>
              <w:shd w:val="clear" w:color="auto" w:fill="FFFFFF"/>
              <w:ind w:left="15"/>
              <w:jc w:val="center"/>
              <w:rPr>
                <w:color w:val="333333"/>
              </w:rPr>
            </w:pPr>
            <w:r w:rsidRPr="00F60A99">
              <w:t>«Шахматы»</w:t>
            </w:r>
          </w:p>
        </w:tc>
        <w:tc>
          <w:tcPr>
            <w:tcW w:w="1276" w:type="dxa"/>
          </w:tcPr>
          <w:p w:rsidR="0029420A" w:rsidRPr="00F60A99" w:rsidRDefault="0029420A" w:rsidP="00F60A99">
            <w:r w:rsidRPr="00F60A99">
              <w:t>1 час.</w:t>
            </w:r>
          </w:p>
        </w:tc>
      </w:tr>
      <w:tr w:rsidR="0029420A" w:rsidRPr="00F60A99" w:rsidTr="0029420A">
        <w:tc>
          <w:tcPr>
            <w:tcW w:w="2268" w:type="dxa"/>
            <w:vMerge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Беспалова О.В.</w:t>
            </w:r>
          </w:p>
        </w:tc>
        <w:tc>
          <w:tcPr>
            <w:tcW w:w="1985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</w:tc>
        <w:tc>
          <w:tcPr>
            <w:tcW w:w="2693" w:type="dxa"/>
          </w:tcPr>
          <w:p w:rsidR="0029420A" w:rsidRPr="00F60A99" w:rsidRDefault="0029420A" w:rsidP="00F60A99">
            <w:r w:rsidRPr="00F60A99">
              <w:t>«Э</w:t>
            </w:r>
            <w:r>
              <w:t>тика и психология семейной жизни»</w:t>
            </w:r>
            <w:r w:rsidRPr="00F60A99">
              <w:t xml:space="preserve"> </w:t>
            </w:r>
          </w:p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1 час.</w:t>
            </w:r>
          </w:p>
        </w:tc>
      </w:tr>
      <w:tr w:rsidR="0029420A" w:rsidRPr="00F60A99" w:rsidTr="0029420A">
        <w:tc>
          <w:tcPr>
            <w:tcW w:w="2268" w:type="dxa"/>
            <w:vMerge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Климакова И.В.</w:t>
            </w:r>
          </w:p>
        </w:tc>
        <w:tc>
          <w:tcPr>
            <w:tcW w:w="1985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Обще-интеллектуальное</w:t>
            </w:r>
          </w:p>
        </w:tc>
        <w:tc>
          <w:tcPr>
            <w:tcW w:w="2693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«ЕГЭ 2018»</w:t>
            </w:r>
          </w:p>
        </w:tc>
        <w:tc>
          <w:tcPr>
            <w:tcW w:w="1276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час.</w:t>
            </w:r>
          </w:p>
        </w:tc>
      </w:tr>
      <w:tr w:rsidR="0029420A" w:rsidRPr="00F60A99" w:rsidTr="0029420A">
        <w:tc>
          <w:tcPr>
            <w:tcW w:w="2268" w:type="dxa"/>
            <w:vMerge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Василенко Е.М.</w:t>
            </w:r>
          </w:p>
        </w:tc>
        <w:tc>
          <w:tcPr>
            <w:tcW w:w="1985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Обще-интеллектуальное</w:t>
            </w:r>
          </w:p>
        </w:tc>
        <w:tc>
          <w:tcPr>
            <w:tcW w:w="2693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color w:val="333333"/>
                <w:sz w:val="24"/>
                <w:szCs w:val="24"/>
              </w:rPr>
              <w:t>«Занимательная химия»</w:t>
            </w:r>
          </w:p>
        </w:tc>
        <w:tc>
          <w:tcPr>
            <w:tcW w:w="1276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1 час.</w:t>
            </w:r>
          </w:p>
        </w:tc>
      </w:tr>
      <w:tr w:rsidR="0029420A" w:rsidRPr="00F60A99" w:rsidTr="0029420A">
        <w:tc>
          <w:tcPr>
            <w:tcW w:w="2268" w:type="dxa"/>
            <w:vMerge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В.В.</w:t>
            </w:r>
          </w:p>
        </w:tc>
        <w:tc>
          <w:tcPr>
            <w:tcW w:w="1985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</w:t>
            </w:r>
          </w:p>
        </w:tc>
        <w:tc>
          <w:tcPr>
            <w:tcW w:w="2693" w:type="dxa"/>
          </w:tcPr>
          <w:p w:rsidR="0029420A" w:rsidRPr="00F60A99" w:rsidRDefault="0029420A" w:rsidP="00F60A99">
            <w:pPr>
              <w:shd w:val="clear" w:color="auto" w:fill="FFFFFF"/>
              <w:ind w:left="15"/>
              <w:jc w:val="center"/>
              <w:rPr>
                <w:color w:val="333333"/>
              </w:rPr>
            </w:pPr>
            <w:r w:rsidRPr="00F60A99">
              <w:t>«Техн</w:t>
            </w:r>
            <w:r>
              <w:t>ическое творчество</w:t>
            </w:r>
            <w:r w:rsidRPr="00F60A99">
              <w:t xml:space="preserve">»  </w:t>
            </w:r>
          </w:p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20A" w:rsidRPr="00F60A99" w:rsidRDefault="0029420A" w:rsidP="007144FC">
            <w:pPr>
              <w:pStyle w:val="a3"/>
              <w:ind w:left="0" w:right="-143"/>
              <w:jc w:val="both"/>
              <w:rPr>
                <w:sz w:val="24"/>
                <w:szCs w:val="24"/>
              </w:rPr>
            </w:pPr>
            <w:r w:rsidRPr="00F60A99">
              <w:rPr>
                <w:sz w:val="24"/>
                <w:szCs w:val="24"/>
              </w:rPr>
              <w:t>2 час.</w:t>
            </w:r>
          </w:p>
        </w:tc>
      </w:tr>
    </w:tbl>
    <w:p w:rsidR="00F60A99" w:rsidRDefault="00F60A99"/>
    <w:p w:rsidR="00F60A99" w:rsidRDefault="00F60A99" w:rsidP="00F60A99">
      <w:pPr>
        <w:jc w:val="right"/>
      </w:pPr>
    </w:p>
    <w:p w:rsidR="00F60A99" w:rsidRDefault="00F60A99" w:rsidP="00F60A99">
      <w:pPr>
        <w:jc w:val="right"/>
      </w:pPr>
      <w:r>
        <w:t>Директор _____________________ Корнеева Н.А.</w:t>
      </w:r>
    </w:p>
    <w:sectPr w:rsidR="00F60A99" w:rsidSect="008D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226"/>
    <w:rsid w:val="0029420A"/>
    <w:rsid w:val="002D3CFF"/>
    <w:rsid w:val="002D45B6"/>
    <w:rsid w:val="005715F7"/>
    <w:rsid w:val="005C264D"/>
    <w:rsid w:val="00624889"/>
    <w:rsid w:val="008D5C6B"/>
    <w:rsid w:val="00D71226"/>
    <w:rsid w:val="00F6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9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2017-09-12T13:15:00Z</cp:lastPrinted>
  <dcterms:created xsi:type="dcterms:W3CDTF">2017-11-07T10:39:00Z</dcterms:created>
  <dcterms:modified xsi:type="dcterms:W3CDTF">2017-11-07T10:39:00Z</dcterms:modified>
</cp:coreProperties>
</file>