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</w:p>
    <w:p w:rsidR="00D26217" w:rsidRPr="008707EB" w:rsidRDefault="00D26217" w:rsidP="004B1F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FE166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26217">
        <w:rPr>
          <w:rFonts w:ascii="Times New Roman" w:hAnsi="Times New Roman" w:cs="Times New Roman"/>
          <w:sz w:val="28"/>
          <w:szCs w:val="28"/>
        </w:rPr>
        <w:t>году подаются до 1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B1D25" w:rsidRDefault="004B1F52" w:rsidP="00C8139C">
      <w:pPr>
        <w:pStyle w:val="ConsPlusNormal"/>
        <w:ind w:firstLine="709"/>
        <w:jc w:val="both"/>
      </w:pPr>
      <w:r w:rsidRPr="00D26217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r w:rsidR="00FE264F">
        <w:rPr>
          <w:rFonts w:ascii="Times New Roman" w:hAnsi="Times New Roman" w:cs="Times New Roman"/>
          <w:sz w:val="28"/>
          <w:szCs w:val="28"/>
        </w:rPr>
        <w:t xml:space="preserve">. </w:t>
      </w:r>
      <w:r w:rsidR="00FE264F" w:rsidRPr="00EC7225">
        <w:rPr>
          <w:rFonts w:ascii="Times New Roman" w:hAnsi="Times New Roman" w:cs="Times New Roman"/>
          <w:sz w:val="28"/>
          <w:szCs w:val="28"/>
        </w:rPr>
        <w:t>Кроме того, дети-инвалиды и инвалиды предоставляют</w:t>
      </w:r>
      <w:r w:rsidRPr="00EC7225">
        <w:rPr>
          <w:rFonts w:ascii="Times New Roman" w:hAnsi="Times New Roman" w:cs="Times New Roman"/>
          <w:sz w:val="28"/>
          <w:szCs w:val="28"/>
        </w:rPr>
        <w:t xml:space="preserve"> копию рекомендаций ПМПК</w:t>
      </w:r>
      <w:r w:rsidR="00C8139C" w:rsidRPr="00EC722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им </w:t>
      </w:r>
      <w:r w:rsidR="00C8139C" w:rsidRPr="00EC7225">
        <w:rPr>
          <w:rFonts w:ascii="Times New Roman" w:hAnsi="Times New Roman" w:cs="Times New Roman"/>
          <w:sz w:val="28"/>
          <w:szCs w:val="28"/>
        </w:rPr>
        <w:t>требуется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634C88" w:rsidRPr="00EC7225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использование на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 xml:space="preserve"> необходимых для выполнения заданий технических средств;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 w:rsidRPr="00C8139C">
        <w:rPr>
          <w:rFonts w:ascii="Times New Roman" w:hAnsi="Times New Roman" w:cs="Times New Roman"/>
          <w:sz w:val="28"/>
          <w:szCs w:val="28"/>
        </w:rPr>
        <w:t>ассистента-сурдопереводчика</w:t>
      </w:r>
      <w:proofErr w:type="spellEnd"/>
      <w:r w:rsidR="006F2D8B">
        <w:rPr>
          <w:rFonts w:ascii="Times New Roman" w:hAnsi="Times New Roman" w:cs="Times New Roman"/>
          <w:sz w:val="28"/>
          <w:szCs w:val="28"/>
        </w:rPr>
        <w:t xml:space="preserve"> </w:t>
      </w:r>
      <w:r w:rsidRPr="00C8139C">
        <w:rPr>
          <w:rFonts w:ascii="Times New Roman" w:hAnsi="Times New Roman" w:cs="Times New Roman"/>
          <w:sz w:val="28"/>
          <w:szCs w:val="28"/>
        </w:rPr>
        <w:t>(для глухих и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копирование экзаменационных материалов в день проведения экзамена </w:t>
      </w:r>
      <w:r w:rsidRPr="00C8139C">
        <w:rPr>
          <w:rFonts w:ascii="Times New Roman" w:hAnsi="Times New Roman" w:cs="Times New Roman"/>
          <w:sz w:val="28"/>
          <w:szCs w:val="28"/>
        </w:rPr>
        <w:lastRenderedPageBreak/>
        <w:t>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634C88">
        <w:rPr>
          <w:rFonts w:ascii="Times New Roman" w:hAnsi="Times New Roman" w:cs="Times New Roman"/>
          <w:sz w:val="28"/>
          <w:szCs w:val="28"/>
        </w:rPr>
        <w:t>(</w:t>
      </w:r>
      <w:r w:rsidRPr="00C8139C">
        <w:rPr>
          <w:rFonts w:ascii="Times New Roman" w:hAnsi="Times New Roman" w:cs="Times New Roman"/>
          <w:sz w:val="28"/>
          <w:szCs w:val="28"/>
        </w:rPr>
        <w:t>по желанию</w:t>
      </w:r>
      <w:r w:rsidR="00634C88">
        <w:rPr>
          <w:rFonts w:ascii="Times New Roman" w:hAnsi="Times New Roman" w:cs="Times New Roman"/>
          <w:sz w:val="28"/>
          <w:szCs w:val="28"/>
        </w:rPr>
        <w:t>)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</w:p>
    <w:p w:rsidR="005B309A" w:rsidRDefault="005B309A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В этом случае 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подают заявления в ГЭК с указанием измененного перечня учебных предметов, по которым они планируют пройти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и (или) измененной формы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сроков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. Указанные заявления подаются не позднее чем за две недели до начала соответствующего экзамена.</w:t>
      </w:r>
    </w:p>
    <w:p w:rsidR="004B1F52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, проходящие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только по обязательным учебным предметам, вправе дополнить указанный в заявлениях перечень учебных предметов для прохождения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 В этом случае указанные 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не позднее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</w:t>
      </w:r>
    </w:p>
    <w:sectPr w:rsidR="004B1F52" w:rsidSect="0069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2220E3"/>
    <w:rsid w:val="00226B2E"/>
    <w:rsid w:val="00261DF6"/>
    <w:rsid w:val="002C69A7"/>
    <w:rsid w:val="002E2F73"/>
    <w:rsid w:val="002E497E"/>
    <w:rsid w:val="0037571F"/>
    <w:rsid w:val="003A7DE7"/>
    <w:rsid w:val="004514BF"/>
    <w:rsid w:val="004B1F52"/>
    <w:rsid w:val="004B76A8"/>
    <w:rsid w:val="004C37BE"/>
    <w:rsid w:val="0050036E"/>
    <w:rsid w:val="005B309A"/>
    <w:rsid w:val="00614FBF"/>
    <w:rsid w:val="006328DB"/>
    <w:rsid w:val="00634C88"/>
    <w:rsid w:val="00667E0B"/>
    <w:rsid w:val="00696C5A"/>
    <w:rsid w:val="00697E76"/>
    <w:rsid w:val="006C2C95"/>
    <w:rsid w:val="006E3E81"/>
    <w:rsid w:val="006F2D8B"/>
    <w:rsid w:val="007858D5"/>
    <w:rsid w:val="007A7EA0"/>
    <w:rsid w:val="007C191C"/>
    <w:rsid w:val="00815529"/>
    <w:rsid w:val="008707EB"/>
    <w:rsid w:val="00893C05"/>
    <w:rsid w:val="00900A72"/>
    <w:rsid w:val="00933295"/>
    <w:rsid w:val="009B6532"/>
    <w:rsid w:val="009E6706"/>
    <w:rsid w:val="00A65D7D"/>
    <w:rsid w:val="00A853E5"/>
    <w:rsid w:val="00B02043"/>
    <w:rsid w:val="00B939DD"/>
    <w:rsid w:val="00BA2E89"/>
    <w:rsid w:val="00BA36E7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1661"/>
    <w:rsid w:val="00F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Tutor</cp:lastModifiedBy>
  <cp:revision>20</cp:revision>
  <cp:lastPrinted>2023-01-12T06:49:00Z</cp:lastPrinted>
  <dcterms:created xsi:type="dcterms:W3CDTF">2015-12-18T12:02:00Z</dcterms:created>
  <dcterms:modified xsi:type="dcterms:W3CDTF">2023-01-12T06:50:00Z</dcterms:modified>
</cp:coreProperties>
</file>